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248" w:rsidRPr="00517C89" w:rsidRDefault="00517C89" w:rsidP="00517C89">
      <w:pPr>
        <w:pStyle w:val="20"/>
        <w:shd w:val="clear" w:color="auto" w:fill="auto"/>
        <w:tabs>
          <w:tab w:val="left" w:pos="1134"/>
        </w:tabs>
        <w:spacing w:before="0" w:line="240" w:lineRule="auto"/>
        <w:ind w:left="581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413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BD3248" w:rsidRPr="00517C89" w:rsidRDefault="00517C89" w:rsidP="00517C89">
      <w:pPr>
        <w:pStyle w:val="20"/>
        <w:shd w:val="clear" w:color="auto" w:fill="auto"/>
        <w:tabs>
          <w:tab w:val="left" w:pos="1134"/>
        </w:tabs>
        <w:spacing w:before="0" w:line="240" w:lineRule="auto"/>
        <w:ind w:left="5812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272413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BD3248" w:rsidRPr="00517C89" w:rsidRDefault="00517C89" w:rsidP="00517C89">
      <w:pPr>
        <w:pStyle w:val="20"/>
        <w:shd w:val="clear" w:color="auto" w:fill="auto"/>
        <w:tabs>
          <w:tab w:val="left" w:pos="1134"/>
        </w:tabs>
        <w:spacing w:before="0" w:line="240" w:lineRule="auto"/>
        <w:ind w:left="581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248" w:rsidRPr="00517C89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BD3248" w:rsidRPr="00517C89" w:rsidRDefault="00517C89" w:rsidP="00517C89">
      <w:pPr>
        <w:pStyle w:val="20"/>
        <w:shd w:val="clear" w:color="auto" w:fill="auto"/>
        <w:tabs>
          <w:tab w:val="left" w:pos="1134"/>
        </w:tabs>
        <w:spacing w:before="0" w:line="240" w:lineRule="auto"/>
        <w:ind w:left="5812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C89">
        <w:rPr>
          <w:rFonts w:ascii="Times New Roman" w:hAnsi="Times New Roman" w:cs="Times New Roman"/>
          <w:sz w:val="28"/>
          <w:szCs w:val="28"/>
        </w:rPr>
        <w:t>от 21.10.</w:t>
      </w:r>
      <w:r w:rsidR="00BD3248" w:rsidRPr="00517C89">
        <w:rPr>
          <w:rFonts w:ascii="Times New Roman" w:hAnsi="Times New Roman" w:cs="Times New Roman"/>
          <w:sz w:val="28"/>
          <w:szCs w:val="28"/>
        </w:rPr>
        <w:t>2022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517C89">
        <w:rPr>
          <w:rFonts w:ascii="Times New Roman" w:hAnsi="Times New Roman" w:cs="Times New Roman"/>
          <w:color w:val="000000"/>
          <w:sz w:val="28"/>
          <w:szCs w:val="28"/>
        </w:rPr>
        <w:t>1196</w:t>
      </w:r>
    </w:p>
    <w:p w:rsidR="00BD3248" w:rsidRDefault="00BD3248" w:rsidP="00517C89">
      <w:pPr>
        <w:pStyle w:val="20"/>
        <w:shd w:val="clear" w:color="auto" w:fill="auto"/>
        <w:tabs>
          <w:tab w:val="left" w:pos="1134"/>
        </w:tabs>
        <w:spacing w:before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7C89" w:rsidRDefault="00517C89" w:rsidP="00517C89">
      <w:pPr>
        <w:pStyle w:val="20"/>
        <w:shd w:val="clear" w:color="auto" w:fill="auto"/>
        <w:tabs>
          <w:tab w:val="left" w:pos="1134"/>
        </w:tabs>
        <w:spacing w:before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7C89" w:rsidRPr="00517C89" w:rsidRDefault="00517C89" w:rsidP="00517C89">
      <w:pPr>
        <w:pStyle w:val="20"/>
        <w:shd w:val="clear" w:color="auto" w:fill="auto"/>
        <w:tabs>
          <w:tab w:val="left" w:pos="1134"/>
        </w:tabs>
        <w:spacing w:before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7C89" w:rsidRDefault="00BD3248" w:rsidP="004830C5">
      <w:pPr>
        <w:pStyle w:val="20"/>
        <w:shd w:val="clear" w:color="auto" w:fill="auto"/>
        <w:tabs>
          <w:tab w:val="left" w:pos="1134"/>
        </w:tabs>
        <w:spacing w:before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</w:p>
    <w:p w:rsidR="00BD3248" w:rsidRPr="00517C89" w:rsidRDefault="00BD3248" w:rsidP="004830C5">
      <w:pPr>
        <w:pStyle w:val="20"/>
        <w:shd w:val="clear" w:color="auto" w:fill="auto"/>
        <w:tabs>
          <w:tab w:val="left" w:pos="1134"/>
        </w:tabs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7C89">
        <w:rPr>
          <w:rFonts w:ascii="Times New Roman" w:hAnsi="Times New Roman" w:cs="Times New Roman"/>
          <w:color w:val="000000"/>
          <w:sz w:val="28"/>
          <w:szCs w:val="28"/>
        </w:rPr>
        <w:t>установки автономн</w:t>
      </w:r>
      <w:r w:rsidR="00517C89">
        <w:rPr>
          <w:rFonts w:ascii="Times New Roman" w:hAnsi="Times New Roman" w:cs="Times New Roman"/>
          <w:color w:val="000000"/>
          <w:sz w:val="28"/>
          <w:szCs w:val="28"/>
        </w:rPr>
        <w:t xml:space="preserve">ых дымовых пожарных </w:t>
      </w:r>
      <w:proofErr w:type="spellStart"/>
      <w:r w:rsidR="00517C89">
        <w:rPr>
          <w:rFonts w:ascii="Times New Roman" w:hAnsi="Times New Roman" w:cs="Times New Roman"/>
          <w:color w:val="000000"/>
          <w:sz w:val="28"/>
          <w:szCs w:val="28"/>
        </w:rPr>
        <w:t>извещателей</w:t>
      </w:r>
      <w:proofErr w:type="spellEnd"/>
      <w:r w:rsidR="00517C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C89">
        <w:rPr>
          <w:rFonts w:ascii="Times New Roman" w:hAnsi="Times New Roman" w:cs="Times New Roman"/>
          <w:color w:val="000000"/>
          <w:sz w:val="28"/>
          <w:szCs w:val="28"/>
        </w:rPr>
        <w:t>в местах проживания многодетных семей и семей, находящихся</w:t>
      </w:r>
      <w:r w:rsidR="00517C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C89">
        <w:rPr>
          <w:rFonts w:ascii="Times New Roman" w:hAnsi="Times New Roman" w:cs="Times New Roman"/>
          <w:color w:val="000000"/>
          <w:sz w:val="28"/>
          <w:szCs w:val="28"/>
        </w:rPr>
        <w:t>в социально опасном положении и трудной жизненной ситуации,</w:t>
      </w:r>
      <w:r w:rsidR="00517C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Pr="00517C89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BD3248" w:rsidRPr="00517C89" w:rsidRDefault="00BD3248" w:rsidP="00517C89">
      <w:pPr>
        <w:pStyle w:val="40"/>
        <w:shd w:val="clear" w:color="auto" w:fill="auto"/>
        <w:tabs>
          <w:tab w:val="left" w:pos="1134"/>
        </w:tabs>
        <w:spacing w:before="0" w:line="240" w:lineRule="auto"/>
        <w:rPr>
          <w:b w:val="0"/>
          <w:i w:val="0"/>
          <w:sz w:val="28"/>
          <w:szCs w:val="28"/>
        </w:rPr>
      </w:pPr>
    </w:p>
    <w:p w:rsidR="00BD3248" w:rsidRPr="00517C89" w:rsidRDefault="00517C89" w:rsidP="00517C89">
      <w:pPr>
        <w:pStyle w:val="20"/>
        <w:shd w:val="clear" w:color="auto" w:fill="auto"/>
        <w:tabs>
          <w:tab w:val="left" w:pos="1134"/>
          <w:tab w:val="left" w:pos="195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Автономные дымо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вые пожарные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извещатели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 пожарные </w:t>
      </w:r>
      <w:proofErr w:type="spellStart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извещатели</w:t>
      </w:r>
      <w:proofErr w:type="spellEnd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) устанавливаются в многоквартирных домах и индивидуальных жилых домах на территории </w:t>
      </w:r>
      <w:r w:rsidR="00BD3248" w:rsidRPr="00517C89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 в целях своевременного обнаружения пожаров или загораний в жилых помещениях, где проживают многодетные семьи и семьи, находящиеся в социально опасном положении и трудной жизненной ситуации, в рамках реализации муниципальной программы «Развитие и обеспечение эффективности деятельности администрации Березовского городского округа до 2024 года», утвержден</w:t>
      </w:r>
      <w:r w:rsidR="00BD3248" w:rsidRPr="00517C89">
        <w:rPr>
          <w:rFonts w:ascii="Times New Roman" w:hAnsi="Times New Roman" w:cs="Times New Roman"/>
          <w:sz w:val="28"/>
          <w:szCs w:val="28"/>
        </w:rPr>
        <w:t>н</w:t>
      </w:r>
      <w:r w:rsidR="002724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Березовского го</w:t>
      </w:r>
      <w:r>
        <w:rPr>
          <w:rFonts w:ascii="Times New Roman" w:hAnsi="Times New Roman" w:cs="Times New Roman"/>
          <w:color w:val="000000"/>
          <w:sz w:val="28"/>
          <w:szCs w:val="28"/>
        </w:rPr>
        <w:t>родского округа от 28.09.2018 №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789.</w:t>
      </w:r>
    </w:p>
    <w:p w:rsidR="00BD3248" w:rsidRPr="00517C89" w:rsidRDefault="00FC17E2" w:rsidP="00517C89">
      <w:pPr>
        <w:pStyle w:val="20"/>
        <w:shd w:val="clear" w:color="auto" w:fill="auto"/>
        <w:tabs>
          <w:tab w:val="left" w:pos="1134"/>
          <w:tab w:val="left" w:pos="1829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bookmarkStart w:id="0" w:name="_GoBack"/>
      <w:bookmarkEnd w:id="0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Установка пожарных </w:t>
      </w:r>
      <w:proofErr w:type="spellStart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извещателей</w:t>
      </w:r>
      <w:proofErr w:type="spellEnd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осуществляется:</w:t>
      </w:r>
    </w:p>
    <w:p w:rsidR="00BD3248" w:rsidRPr="00517C89" w:rsidRDefault="00517C89" w:rsidP="00517C89">
      <w:pPr>
        <w:pStyle w:val="20"/>
        <w:shd w:val="clear" w:color="auto" w:fill="auto"/>
        <w:tabs>
          <w:tab w:val="left" w:pos="1134"/>
          <w:tab w:val="left" w:pos="195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в жилых помещениях мног</w:t>
      </w:r>
      <w:r>
        <w:rPr>
          <w:rFonts w:ascii="Times New Roman" w:hAnsi="Times New Roman" w:cs="Times New Roman"/>
          <w:color w:val="000000"/>
          <w:sz w:val="28"/>
          <w:szCs w:val="28"/>
        </w:rPr>
        <w:t>одетных семей и семей, находящих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ся в социально опасном положении и трудной жизненной ситуации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 семьи);</w:t>
      </w:r>
    </w:p>
    <w:p w:rsidR="00BD3248" w:rsidRPr="00517C89" w:rsidRDefault="00517C89" w:rsidP="00517C89">
      <w:pPr>
        <w:pStyle w:val="20"/>
        <w:shd w:val="clear" w:color="auto" w:fill="auto"/>
        <w:tabs>
          <w:tab w:val="left" w:pos="1134"/>
          <w:tab w:val="left" w:pos="195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</w:t>
      </w:r>
      <w:proofErr w:type="gramStart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в жилых помещениях</w:t>
      </w:r>
      <w:proofErr w:type="gramEnd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 занимаемых семьей, состоящей на учете в территориальной комиссии по делам несовершеннолетних и защите их прав </w:t>
      </w:r>
      <w:r w:rsidR="00BD3248" w:rsidRPr="00517C89">
        <w:rPr>
          <w:rFonts w:ascii="Times New Roman" w:hAnsi="Times New Roman" w:cs="Times New Roman"/>
          <w:sz w:val="28"/>
          <w:szCs w:val="28"/>
        </w:rPr>
        <w:t>Березовского городского округа (далее – ТКДН БГО)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3248" w:rsidRPr="00517C89" w:rsidRDefault="00517C89" w:rsidP="00517C89">
      <w:pPr>
        <w:pStyle w:val="20"/>
        <w:shd w:val="clear" w:color="auto" w:fill="auto"/>
        <w:tabs>
          <w:tab w:val="left" w:pos="1134"/>
          <w:tab w:val="left" w:pos="183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Для оборудования пожарными </w:t>
      </w:r>
      <w:proofErr w:type="spellStart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извещателями</w:t>
      </w:r>
      <w:proofErr w:type="spellEnd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 жилых помещений семье, попавшей в трудную жизненную ситуацию, где воспитываются несовершеннолетние дети, состоящие на учете в ТКДН БГО, необходимо:</w:t>
      </w:r>
    </w:p>
    <w:p w:rsidR="00BD3248" w:rsidRPr="00517C89" w:rsidRDefault="00517C89" w:rsidP="00517C89">
      <w:pPr>
        <w:pStyle w:val="20"/>
        <w:shd w:val="clear" w:color="auto" w:fill="auto"/>
        <w:tabs>
          <w:tab w:val="left" w:pos="1134"/>
          <w:tab w:val="left" w:pos="1877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предоставить</w:t>
      </w:r>
      <w:proofErr w:type="gramEnd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 согласие на обработку администрацией </w:t>
      </w:r>
      <w:r w:rsidR="00BD3248" w:rsidRPr="00517C89">
        <w:rPr>
          <w:rFonts w:ascii="Times New Roman" w:hAnsi="Times New Roman" w:cs="Times New Roman"/>
          <w:sz w:val="28"/>
          <w:szCs w:val="28"/>
        </w:rPr>
        <w:t xml:space="preserve">Березовского городского </w:t>
      </w:r>
      <w:r w:rsidR="003151BF">
        <w:rPr>
          <w:rFonts w:ascii="Times New Roman" w:hAnsi="Times New Roman" w:cs="Times New Roman"/>
          <w:sz w:val="28"/>
          <w:szCs w:val="28"/>
        </w:rPr>
        <w:t xml:space="preserve">  </w:t>
      </w:r>
      <w:r w:rsidR="00BD3248" w:rsidRPr="00517C89">
        <w:rPr>
          <w:rFonts w:ascii="Times New Roman" w:hAnsi="Times New Roman" w:cs="Times New Roman"/>
          <w:sz w:val="28"/>
          <w:szCs w:val="28"/>
        </w:rPr>
        <w:t>округа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1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 персональных </w:t>
      </w:r>
      <w:r w:rsidR="003151B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 w:rsidR="003151B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 членов </w:t>
      </w:r>
      <w:r w:rsidR="003151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семьи. </w:t>
      </w:r>
      <w:r w:rsidR="003151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Согласие </w:t>
      </w:r>
      <w:r w:rsidR="003151B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оформляется в соответствии со статьей 9 Федеральног</w:t>
      </w:r>
      <w:r>
        <w:rPr>
          <w:rFonts w:ascii="Times New Roman" w:hAnsi="Times New Roman" w:cs="Times New Roman"/>
          <w:color w:val="000000"/>
          <w:sz w:val="28"/>
          <w:szCs w:val="28"/>
        </w:rPr>
        <w:t>о закона от 27 июля 2006 г. №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152-ФЗ «О персональных данных»;</w:t>
      </w:r>
    </w:p>
    <w:p w:rsidR="00BD3248" w:rsidRPr="00517C89" w:rsidRDefault="00517C89" w:rsidP="00517C89">
      <w:pPr>
        <w:pStyle w:val="20"/>
        <w:shd w:val="clear" w:color="auto" w:fill="auto"/>
        <w:tabs>
          <w:tab w:val="left" w:pos="1134"/>
          <w:tab w:val="left" w:pos="1858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иметь</w:t>
      </w:r>
      <w:proofErr w:type="gramEnd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постоянное место жительства на территории Березовского городского округа с подтверждением регистрации по месту жительства;</w:t>
      </w:r>
    </w:p>
    <w:p w:rsidR="00BD3248" w:rsidRPr="00517C89" w:rsidRDefault="00517C89" w:rsidP="00517C89">
      <w:pPr>
        <w:pStyle w:val="20"/>
        <w:shd w:val="clear" w:color="auto" w:fill="auto"/>
        <w:tabs>
          <w:tab w:val="left" w:pos="1134"/>
          <w:tab w:val="left" w:pos="1863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предоставить</w:t>
      </w:r>
      <w:proofErr w:type="gramEnd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 согласие на ежегодное обслуживание, установленных пожарных </w:t>
      </w:r>
      <w:proofErr w:type="spellStart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извещателей</w:t>
      </w:r>
      <w:proofErr w:type="spellEnd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3248" w:rsidRPr="00517C89" w:rsidRDefault="00517C89" w:rsidP="00517C89">
      <w:pPr>
        <w:pStyle w:val="20"/>
        <w:shd w:val="clear" w:color="auto" w:fill="auto"/>
        <w:tabs>
          <w:tab w:val="left" w:pos="1134"/>
          <w:tab w:val="left" w:pos="195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Семьи, состоящие на учете в ТКДН БГО, и имеющие фактическое постоянное место жительства на территории </w:t>
      </w:r>
      <w:r w:rsidR="00BD3248" w:rsidRPr="00517C89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 обязаны:</w:t>
      </w:r>
    </w:p>
    <w:p w:rsidR="00BD3248" w:rsidRPr="00517C89" w:rsidRDefault="003151BF" w:rsidP="00517C89">
      <w:pPr>
        <w:pStyle w:val="2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proofErr w:type="gramStart"/>
      <w:r w:rsidR="00517C89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оказывать</w:t>
      </w:r>
      <w:proofErr w:type="gramEnd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 содействие в проведении обследований жилых помещений, занимаемых семьей, и установки пожарных </w:t>
      </w:r>
      <w:proofErr w:type="spellStart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извещателей</w:t>
      </w:r>
      <w:proofErr w:type="spellEnd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 в них;</w:t>
      </w:r>
    </w:p>
    <w:p w:rsidR="00BD3248" w:rsidRPr="00517C89" w:rsidRDefault="003151BF" w:rsidP="00517C89">
      <w:pPr>
        <w:pStyle w:val="20"/>
        <w:shd w:val="clear" w:color="auto" w:fill="auto"/>
        <w:tabs>
          <w:tab w:val="left" w:pos="1134"/>
          <w:tab w:val="left" w:pos="1873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  <w:proofErr w:type="gramEnd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 меры по обеспечению пожарной безопасности;</w:t>
      </w:r>
    </w:p>
    <w:p w:rsidR="00BD3248" w:rsidRPr="00517C89" w:rsidRDefault="003151BF" w:rsidP="00517C89">
      <w:pPr>
        <w:pStyle w:val="20"/>
        <w:shd w:val="clear" w:color="auto" w:fill="auto"/>
        <w:tabs>
          <w:tab w:val="left" w:pos="1134"/>
          <w:tab w:val="left" w:pos="1858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обеспечивать</w:t>
      </w:r>
      <w:proofErr w:type="gramEnd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 исправность технического состояния и дальнейшее 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обслуживание пожарных </w:t>
      </w:r>
      <w:proofErr w:type="spellStart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извещателей</w:t>
      </w:r>
      <w:proofErr w:type="spellEnd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3248" w:rsidRPr="00517C89" w:rsidRDefault="00517C89" w:rsidP="00517C89">
      <w:pPr>
        <w:pStyle w:val="20"/>
        <w:shd w:val="clear" w:color="auto" w:fill="auto"/>
        <w:tabs>
          <w:tab w:val="left" w:pos="1134"/>
          <w:tab w:val="left" w:pos="1957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Для формирования адресного списка семей, жилые помещения которых подлежат оснащению пожарными </w:t>
      </w:r>
      <w:proofErr w:type="spellStart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извещателями</w:t>
      </w:r>
      <w:proofErr w:type="spellEnd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D3248" w:rsidRPr="00517C89">
        <w:rPr>
          <w:rFonts w:ascii="Times New Roman" w:hAnsi="Times New Roman" w:cs="Times New Roman"/>
          <w:sz w:val="28"/>
          <w:szCs w:val="28"/>
        </w:rPr>
        <w:t xml:space="preserve">ТКДН БГО и 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правление социальной политики №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24 по Кировскому району города Екатеринбурга по городу Березовскому ежегодно</w:t>
      </w:r>
      <w:r w:rsidR="003151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 до 01 марта текущего года</w:t>
      </w:r>
      <w:r w:rsidR="003151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направляют в адрес главы </w:t>
      </w:r>
      <w:r w:rsidR="00BD3248" w:rsidRPr="00517C89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свои предложения (приложение №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1 к Порядку).</w:t>
      </w:r>
    </w:p>
    <w:p w:rsidR="00BD3248" w:rsidRPr="00517C89" w:rsidRDefault="00517C89" w:rsidP="00517C89">
      <w:pPr>
        <w:pStyle w:val="20"/>
        <w:shd w:val="clear" w:color="auto" w:fill="auto"/>
        <w:tabs>
          <w:tab w:val="left" w:pos="1134"/>
          <w:tab w:val="left" w:pos="1957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151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BD3248" w:rsidRPr="00517C89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представленной информации организует и проводит работы по оборудованию пожарными </w:t>
      </w:r>
      <w:proofErr w:type="spellStart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извещателями</w:t>
      </w:r>
      <w:proofErr w:type="spellEnd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, в текущем финансовом году.</w:t>
      </w:r>
    </w:p>
    <w:p w:rsidR="00BD3248" w:rsidRPr="00517C89" w:rsidRDefault="00BD3248" w:rsidP="00517C89">
      <w:pPr>
        <w:pStyle w:val="2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Рабочая группа создается из представителей администрации </w:t>
      </w:r>
      <w:r w:rsidRPr="00517C89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 (МКУ «Центр гражданской защиты </w:t>
      </w:r>
      <w:r w:rsidRPr="00517C89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 w:rsidRPr="00517C89">
        <w:rPr>
          <w:rFonts w:ascii="Times New Roman" w:hAnsi="Times New Roman" w:cs="Times New Roman"/>
          <w:color w:val="000000"/>
          <w:sz w:val="28"/>
          <w:szCs w:val="28"/>
        </w:rPr>
        <w:t>») и специалист</w:t>
      </w:r>
      <w:r w:rsidR="003151BF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 по установке и обслуживанию пожарных </w:t>
      </w:r>
      <w:proofErr w:type="spellStart"/>
      <w:r w:rsidRPr="00517C89">
        <w:rPr>
          <w:rFonts w:ascii="Times New Roman" w:hAnsi="Times New Roman" w:cs="Times New Roman"/>
          <w:color w:val="000000"/>
          <w:sz w:val="28"/>
          <w:szCs w:val="28"/>
        </w:rPr>
        <w:t>извещателей</w:t>
      </w:r>
      <w:proofErr w:type="spellEnd"/>
      <w:r w:rsidRPr="00517C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3248" w:rsidRPr="00517C89" w:rsidRDefault="00517C89" w:rsidP="00517C89">
      <w:pPr>
        <w:pStyle w:val="20"/>
        <w:shd w:val="clear" w:color="auto" w:fill="auto"/>
        <w:tabs>
          <w:tab w:val="left" w:pos="1134"/>
          <w:tab w:val="left" w:pos="1957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Работы по оборудованию пожарными </w:t>
      </w:r>
      <w:proofErr w:type="spellStart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извещателями</w:t>
      </w:r>
      <w:proofErr w:type="spellEnd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 включают в себя:</w:t>
      </w:r>
    </w:p>
    <w:p w:rsidR="00BD3248" w:rsidRPr="00517C89" w:rsidRDefault="003151BF" w:rsidP="00517C89">
      <w:pPr>
        <w:pStyle w:val="20"/>
        <w:shd w:val="clear" w:color="auto" w:fill="auto"/>
        <w:tabs>
          <w:tab w:val="left" w:pos="1134"/>
          <w:tab w:val="left" w:pos="198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proofErr w:type="gramStart"/>
      <w:r w:rsidR="00517C89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proofErr w:type="gramEnd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 визуального и технического осмотра жилых помещений, занимаемых семьей для определения места установки;</w:t>
      </w:r>
    </w:p>
    <w:p w:rsidR="00BD3248" w:rsidRPr="00517C89" w:rsidRDefault="003151BF" w:rsidP="00517C89">
      <w:pPr>
        <w:pStyle w:val="20"/>
        <w:shd w:val="clear" w:color="auto" w:fill="auto"/>
        <w:tabs>
          <w:tab w:val="left" w:pos="426"/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proofErr w:type="gramStart"/>
      <w:r w:rsidR="00517C8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  <w:proofErr w:type="gramEnd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 о безвозмездной передаче имущества с собственником/получателем, входящим в состав семьи данной социальной категории и проживающим по адресу установки пожарного </w:t>
      </w:r>
      <w:proofErr w:type="spellStart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извещателя</w:t>
      </w:r>
      <w:proofErr w:type="spellEnd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3248" w:rsidRPr="00517C89" w:rsidRDefault="003151BF" w:rsidP="00517C89">
      <w:pPr>
        <w:pStyle w:val="20"/>
        <w:shd w:val="clear" w:color="auto" w:fill="auto"/>
        <w:tabs>
          <w:tab w:val="left" w:pos="1134"/>
          <w:tab w:val="left" w:pos="213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proofErr w:type="gramStart"/>
      <w:r w:rsidR="00517C89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proofErr w:type="gramEnd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 инструктажа с семьей по соблюдению мер пожарной безопасности;</w:t>
      </w:r>
    </w:p>
    <w:p w:rsidR="00BD3248" w:rsidRPr="00517C89" w:rsidRDefault="003151BF" w:rsidP="00517C89">
      <w:pPr>
        <w:pStyle w:val="20"/>
        <w:shd w:val="clear" w:color="auto" w:fill="auto"/>
        <w:tabs>
          <w:tab w:val="left" w:pos="1134"/>
          <w:tab w:val="left" w:pos="1995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proofErr w:type="gramStart"/>
      <w:r w:rsidR="00517C8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установку</w:t>
      </w:r>
      <w:proofErr w:type="gramEnd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/обслуживание пожарных </w:t>
      </w:r>
      <w:proofErr w:type="spellStart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извещателей</w:t>
      </w:r>
      <w:proofErr w:type="spellEnd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 в жилых помещениях, занимаемых семьей;</w:t>
      </w:r>
    </w:p>
    <w:p w:rsidR="00BD3248" w:rsidRPr="00517C89" w:rsidRDefault="003151BF" w:rsidP="00517C89">
      <w:pPr>
        <w:pStyle w:val="20"/>
        <w:shd w:val="clear" w:color="auto" w:fill="auto"/>
        <w:tabs>
          <w:tab w:val="left" w:pos="1134"/>
          <w:tab w:val="left" w:pos="199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proofErr w:type="gramStart"/>
      <w:r w:rsidR="00517C89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 отказе семьи от получения автономного пожарного </w:t>
      </w:r>
      <w:proofErr w:type="spellStart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извещателя</w:t>
      </w:r>
      <w:proofErr w:type="spellEnd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 факт такого отказа должен быть зафиксирован;</w:t>
      </w:r>
    </w:p>
    <w:p w:rsidR="00BD3248" w:rsidRPr="00517C89" w:rsidRDefault="003151BF" w:rsidP="00517C89">
      <w:pPr>
        <w:pStyle w:val="20"/>
        <w:shd w:val="clear" w:color="auto" w:fill="auto"/>
        <w:tabs>
          <w:tab w:val="left" w:pos="1134"/>
          <w:tab w:val="left" w:pos="199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proofErr w:type="gramStart"/>
      <w:r w:rsidR="00517C89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 повторных рейдах осуществляется контроль наличия и исправности, установленных пожарных </w:t>
      </w:r>
      <w:proofErr w:type="spellStart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извещателей</w:t>
      </w:r>
      <w:proofErr w:type="spellEnd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3248" w:rsidRPr="00517C89" w:rsidRDefault="00517C89" w:rsidP="00517C89">
      <w:pPr>
        <w:pStyle w:val="20"/>
        <w:shd w:val="clear" w:color="auto" w:fill="auto"/>
        <w:tabs>
          <w:tab w:val="left" w:pos="1134"/>
          <w:tab w:val="left" w:pos="1957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BD3248" w:rsidRPr="00517C89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D3248" w:rsidRPr="00517C89" w:rsidRDefault="003151BF" w:rsidP="00517C89">
      <w:pPr>
        <w:pStyle w:val="20"/>
        <w:shd w:val="clear" w:color="auto" w:fill="auto"/>
        <w:tabs>
          <w:tab w:val="left" w:pos="1134"/>
          <w:tab w:val="left" w:pos="197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proofErr w:type="gramStart"/>
      <w:r w:rsidR="00517C89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proofErr w:type="gramEnd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 работы по оборудованию пожарными </w:t>
      </w:r>
      <w:proofErr w:type="spellStart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извещателями</w:t>
      </w:r>
      <w:proofErr w:type="spellEnd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адресных списков семей, жилые помещения которых подлежат оснащению пожарными </w:t>
      </w:r>
      <w:proofErr w:type="spellStart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извещателями</w:t>
      </w:r>
      <w:proofErr w:type="spellEnd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 в текущем финансовом году, в пределах средств, предусмотренных в бюджете </w:t>
      </w:r>
      <w:r w:rsidR="00BD3248" w:rsidRPr="00517C89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3248" w:rsidRPr="00517C89" w:rsidRDefault="003151BF" w:rsidP="00517C89">
      <w:pPr>
        <w:pStyle w:val="20"/>
        <w:shd w:val="clear" w:color="auto" w:fill="auto"/>
        <w:tabs>
          <w:tab w:val="left" w:pos="1134"/>
          <w:tab w:val="left" w:pos="1976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proofErr w:type="gramStart"/>
      <w:r w:rsidR="00517C8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заключает</w:t>
      </w:r>
      <w:proofErr w:type="gramEnd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 договор на приобретение и установку, в дальнейшем на </w:t>
      </w:r>
      <w:r w:rsidR="00BD3248" w:rsidRPr="00517C89">
        <w:rPr>
          <w:rFonts w:ascii="Times New Roman" w:hAnsi="Times New Roman" w:cs="Times New Roman"/>
          <w:sz w:val="28"/>
          <w:szCs w:val="28"/>
        </w:rPr>
        <w:t xml:space="preserve"> обслуживание,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 пожарных </w:t>
      </w:r>
      <w:proofErr w:type="spellStart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извещателей</w:t>
      </w:r>
      <w:proofErr w:type="spellEnd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 в жилых помещениях, занимаемых семьей, с организациями, имеющими лицензию и другие разрешительные документы на право осуществления данных работ;</w:t>
      </w:r>
    </w:p>
    <w:p w:rsidR="00BD3248" w:rsidRPr="00517C89" w:rsidRDefault="003151BF" w:rsidP="00517C89">
      <w:pPr>
        <w:pStyle w:val="20"/>
        <w:shd w:val="clear" w:color="auto" w:fill="auto"/>
        <w:tabs>
          <w:tab w:val="left" w:pos="1134"/>
          <w:tab w:val="left" w:pos="1976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proofErr w:type="gramStart"/>
      <w:r w:rsidR="00517C89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передает</w:t>
      </w:r>
      <w:proofErr w:type="gramEnd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 после установки пожарные </w:t>
      </w:r>
      <w:proofErr w:type="spellStart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извещатели</w:t>
      </w:r>
      <w:proofErr w:type="spellEnd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 по акту приема-передачи имущества в безвозмездное пользование семьи.</w:t>
      </w:r>
    </w:p>
    <w:p w:rsidR="00BD3248" w:rsidRPr="00517C89" w:rsidRDefault="00517C89" w:rsidP="00517C89">
      <w:pPr>
        <w:pStyle w:val="20"/>
        <w:shd w:val="clear" w:color="auto" w:fill="auto"/>
        <w:tabs>
          <w:tab w:val="left" w:pos="1134"/>
          <w:tab w:val="left" w:pos="213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Организация, устанавливающая пожарные </w:t>
      </w:r>
      <w:proofErr w:type="spellStart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извещатели</w:t>
      </w:r>
      <w:proofErr w:type="spellEnd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 в жилых помещениях семей:</w:t>
      </w:r>
    </w:p>
    <w:p w:rsidR="00BD3248" w:rsidRPr="00517C89" w:rsidRDefault="003151BF" w:rsidP="00517C89">
      <w:pPr>
        <w:pStyle w:val="2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proofErr w:type="gramStart"/>
      <w:r w:rsidR="00517C89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определяется</w:t>
      </w:r>
      <w:proofErr w:type="gramEnd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17C89">
        <w:rPr>
          <w:rFonts w:ascii="Times New Roman" w:hAnsi="Times New Roman" w:cs="Times New Roman"/>
          <w:color w:val="000000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17C89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7C89">
        <w:rPr>
          <w:rFonts w:ascii="Times New Roman" w:hAnsi="Times New Roman" w:cs="Times New Roman"/>
          <w:color w:val="000000"/>
          <w:sz w:val="28"/>
          <w:szCs w:val="28"/>
        </w:rPr>
        <w:t xml:space="preserve"> 05 апреля 2013 г. №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BD3248" w:rsidRPr="00517C89" w:rsidRDefault="003151BF" w:rsidP="00517C89">
      <w:pPr>
        <w:pStyle w:val="20"/>
        <w:shd w:val="clear" w:color="auto" w:fill="auto"/>
        <w:tabs>
          <w:tab w:val="left" w:pos="1134"/>
          <w:tab w:val="left" w:pos="1969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proofErr w:type="gramStart"/>
      <w:r w:rsidR="00517C8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должна</w:t>
      </w:r>
      <w:proofErr w:type="gramEnd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 иметь лицензию на данный вид деятельности;</w:t>
      </w:r>
    </w:p>
    <w:p w:rsidR="00BD3248" w:rsidRPr="00517C89" w:rsidRDefault="003151BF" w:rsidP="00517C89">
      <w:pPr>
        <w:pStyle w:val="20"/>
        <w:shd w:val="clear" w:color="auto" w:fill="auto"/>
        <w:tabs>
          <w:tab w:val="left" w:pos="1134"/>
          <w:tab w:val="left" w:pos="1955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proofErr w:type="gramStart"/>
      <w:r w:rsidR="00517C89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приобретает</w:t>
      </w:r>
      <w:proofErr w:type="gramEnd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 и устанавливает/обслуживает пожарные </w:t>
      </w:r>
      <w:proofErr w:type="spellStart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извещатели</w:t>
      </w:r>
      <w:proofErr w:type="spellEnd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жилых помещениях семей с последующим инструктажем по их использованию.</w:t>
      </w:r>
    </w:p>
    <w:p w:rsidR="00BD3248" w:rsidRPr="00517C89" w:rsidRDefault="00517C89" w:rsidP="00517C89">
      <w:pPr>
        <w:pStyle w:val="20"/>
        <w:shd w:val="clear" w:color="auto" w:fill="auto"/>
        <w:tabs>
          <w:tab w:val="left" w:pos="1134"/>
          <w:tab w:val="left" w:pos="207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После установки пожарных </w:t>
      </w:r>
      <w:proofErr w:type="spellStart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извещателей</w:t>
      </w:r>
      <w:proofErr w:type="spellEnd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 семья исключается из адресного списка семей, жилые помещения которых подлежат оснащению пожарными </w:t>
      </w:r>
      <w:proofErr w:type="spellStart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извещателями</w:t>
      </w:r>
      <w:proofErr w:type="spellEnd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утраты пожарные </w:t>
      </w:r>
      <w:proofErr w:type="spellStart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>извещатели</w:t>
      </w:r>
      <w:proofErr w:type="spellEnd"/>
      <w:r w:rsidR="00BD3248" w:rsidRPr="00517C89">
        <w:rPr>
          <w:rFonts w:ascii="Times New Roman" w:hAnsi="Times New Roman" w:cs="Times New Roman"/>
          <w:color w:val="000000"/>
          <w:sz w:val="28"/>
          <w:szCs w:val="28"/>
        </w:rPr>
        <w:t xml:space="preserve"> повторно не устанавливаются.</w:t>
      </w:r>
    </w:p>
    <w:p w:rsidR="00D355CB" w:rsidRPr="00517C89" w:rsidRDefault="00D355CB" w:rsidP="00517C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355CB" w:rsidRPr="00517C89" w:rsidSect="00517C89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ADB" w:rsidRDefault="00240ADB" w:rsidP="00517C89">
      <w:pPr>
        <w:spacing w:after="0" w:line="240" w:lineRule="auto"/>
      </w:pPr>
      <w:r>
        <w:separator/>
      </w:r>
    </w:p>
  </w:endnote>
  <w:endnote w:type="continuationSeparator" w:id="0">
    <w:p w:rsidR="00240ADB" w:rsidRDefault="00240ADB" w:rsidP="0051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ADB" w:rsidRDefault="00240ADB" w:rsidP="00517C89">
      <w:pPr>
        <w:spacing w:after="0" w:line="240" w:lineRule="auto"/>
      </w:pPr>
      <w:r>
        <w:separator/>
      </w:r>
    </w:p>
  </w:footnote>
  <w:footnote w:type="continuationSeparator" w:id="0">
    <w:p w:rsidR="00240ADB" w:rsidRDefault="00240ADB" w:rsidP="00517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2023584"/>
      <w:docPartObj>
        <w:docPartGallery w:val="Page Numbers (Top of Page)"/>
        <w:docPartUnique/>
      </w:docPartObj>
    </w:sdtPr>
    <w:sdtEndPr/>
    <w:sdtContent>
      <w:p w:rsidR="00517C89" w:rsidRDefault="00517C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7E2">
          <w:rPr>
            <w:noProof/>
          </w:rPr>
          <w:t>3</w:t>
        </w:r>
        <w:r>
          <w:fldChar w:fldCharType="end"/>
        </w:r>
      </w:p>
    </w:sdtContent>
  </w:sdt>
  <w:p w:rsidR="00517C89" w:rsidRDefault="00517C8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16A2"/>
    <w:multiLevelType w:val="multilevel"/>
    <w:tmpl w:val="1140426A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1451392"/>
    <w:multiLevelType w:val="multilevel"/>
    <w:tmpl w:val="F2C058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C987D33"/>
    <w:multiLevelType w:val="multilevel"/>
    <w:tmpl w:val="C92E917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3C84E7D"/>
    <w:multiLevelType w:val="multilevel"/>
    <w:tmpl w:val="A906FF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4E5DEE"/>
    <w:multiLevelType w:val="multilevel"/>
    <w:tmpl w:val="8E98D284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B3D256F"/>
    <w:multiLevelType w:val="multilevel"/>
    <w:tmpl w:val="91143F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FB2320F"/>
    <w:multiLevelType w:val="multilevel"/>
    <w:tmpl w:val="6414C5C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01"/>
    <w:rsid w:val="00124FC4"/>
    <w:rsid w:val="00240ADB"/>
    <w:rsid w:val="00272413"/>
    <w:rsid w:val="003151BF"/>
    <w:rsid w:val="00402AFA"/>
    <w:rsid w:val="00435801"/>
    <w:rsid w:val="004830C5"/>
    <w:rsid w:val="00517C89"/>
    <w:rsid w:val="00BD3248"/>
    <w:rsid w:val="00D355CB"/>
    <w:rsid w:val="00FC17E2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643A"/>
  <w15:chartTrackingRefBased/>
  <w15:docId w15:val="{BE471EF2-6EAF-4D67-A8E4-ED45DE37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BD3248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BD3248"/>
    <w:rPr>
      <w:rFonts w:eastAsiaTheme="minorEastAsia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D3248"/>
    <w:rPr>
      <w:sz w:val="16"/>
      <w:szCs w:val="16"/>
    </w:rPr>
  </w:style>
  <w:style w:type="character" w:customStyle="1" w:styleId="2">
    <w:name w:val="Основной текст (2)_"/>
    <w:link w:val="20"/>
    <w:rsid w:val="00BD324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3248"/>
    <w:pPr>
      <w:widowControl w:val="0"/>
      <w:shd w:val="clear" w:color="auto" w:fill="FFFFFF"/>
      <w:spacing w:before="180" w:after="0" w:line="384" w:lineRule="exact"/>
      <w:ind w:hanging="480"/>
      <w:jc w:val="both"/>
    </w:pPr>
    <w:rPr>
      <w:rFonts w:eastAsia="Times New Roman"/>
      <w:sz w:val="26"/>
      <w:szCs w:val="26"/>
    </w:rPr>
  </w:style>
  <w:style w:type="character" w:customStyle="1" w:styleId="4">
    <w:name w:val="Основной текст (4)_"/>
    <w:link w:val="40"/>
    <w:locked/>
    <w:rsid w:val="00BD3248"/>
    <w:rPr>
      <w:rFonts w:ascii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3248"/>
    <w:pPr>
      <w:widowControl w:val="0"/>
      <w:shd w:val="clear" w:color="auto" w:fill="FFFFFF"/>
      <w:spacing w:before="240" w:after="0" w:line="322" w:lineRule="exact"/>
      <w:jc w:val="center"/>
    </w:pPr>
    <w:rPr>
      <w:rFonts w:ascii="Times New Roman" w:hAnsi="Times New Roman" w:cs="Times New Roman"/>
      <w:b/>
      <w:bCs/>
      <w:i/>
      <w:iCs/>
      <w:spacing w:val="3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BD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324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17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7C89"/>
  </w:style>
  <w:style w:type="paragraph" w:styleId="aa">
    <w:name w:val="footer"/>
    <w:basedOn w:val="a"/>
    <w:link w:val="ab"/>
    <w:uiPriority w:val="99"/>
    <w:unhideWhenUsed/>
    <w:rsid w:val="00517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5</cp:revision>
  <dcterms:created xsi:type="dcterms:W3CDTF">2022-10-25T05:51:00Z</dcterms:created>
  <dcterms:modified xsi:type="dcterms:W3CDTF">2022-10-25T09:10:00Z</dcterms:modified>
</cp:coreProperties>
</file>